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pageBreakBefore w:val="0"/>
        <w:pBdr>
          <w:top w:space="0" w:sz="0" w:val="nil"/>
          <w:left w:space="0" w:sz="0" w:val="nil"/>
          <w:bottom w:space="0" w:sz="0" w:val="nil"/>
          <w:right w:space="0" w:sz="0" w:val="nil"/>
          <w:between w:space="0" w:sz="0" w:val="nil"/>
        </w:pBdr>
        <w:shd w:fill="auto" w:val="clear"/>
        <w:tabs>
          <w:tab w:val="right" w:leader="none" w:pos="6520.748031496064"/>
        </w:tabs>
        <w:spacing w:after="200" w:before="200" w:lineRule="auto"/>
        <w:rPr/>
      </w:pPr>
      <w:bookmarkStart w:colFirst="0" w:colLast="0" w:name="_6bq9mx4omrda" w:id="0"/>
      <w:bookmarkEnd w:id="0"/>
      <w:r w:rsidDel="00000000" w:rsidR="00000000" w:rsidRPr="00000000">
        <w:rPr>
          <w:rtl w:val="0"/>
        </w:rPr>
        <w:t xml:space="preserve">Studentenhuisvesting</w:t>
        <w:tab/>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tabs>
          <w:tab w:val="right" w:leader="none" w:pos="6520.748031496064"/>
        </w:tabs>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3">
      <w:pPr>
        <w:pageBreakBefore w:val="0"/>
        <w:pBdr>
          <w:top w:space="0" w:sz="0" w:val="nil"/>
          <w:left w:space="0" w:sz="0" w:val="nil"/>
          <w:bottom w:space="0" w:sz="0" w:val="nil"/>
          <w:right w:space="0" w:sz="0" w:val="nil"/>
          <w:between w:space="0" w:sz="0" w:val="nil"/>
        </w:pBdr>
        <w:shd w:fill="auto" w:val="clear"/>
        <w:tabs>
          <w:tab w:val="right" w:leader="none" w:pos="7930.748031496064"/>
          <w:tab w:val="right" w:leader="none" w:pos="3400.7480314960635"/>
          <w:tab w:val="left" w:leader="none" w:pos="-1279.251968503937"/>
          <w:tab w:val="left" w:leader="none" w:pos="9925.748031496063"/>
          <w:tab w:val="left" w:leader="none" w:pos="-1414.251968503937"/>
          <w:tab w:val="left" w:leader="none" w:pos="4540.748031496063"/>
        </w:tabs>
        <w:spacing w:before="0" w:line="276" w:lineRule="auto"/>
        <w:ind w:left="-4.251968503936894" w:firstLine="0"/>
        <w:rPr>
          <w:rFonts w:ascii="Open Sans" w:cs="Open Sans" w:eastAsia="Open Sans" w:hAnsi="Open Sans"/>
          <w:i w:val="1"/>
          <w:sz w:val="18"/>
          <w:szCs w:val="18"/>
        </w:rPr>
      </w:pPr>
      <w:r w:rsidDel="00000000" w:rsidR="00000000" w:rsidRPr="00000000">
        <w:rPr>
          <w:rFonts w:ascii="Open Sans" w:cs="Open Sans" w:eastAsia="Open Sans" w:hAnsi="Open Sans"/>
          <w:i w:val="1"/>
          <w:sz w:val="18"/>
          <w:szCs w:val="18"/>
          <w:rtl w:val="0"/>
        </w:rPr>
        <w:t xml:space="preserve">Datum PV:</w:t>
      </w:r>
      <w:r w:rsidDel="00000000" w:rsidR="00000000" w:rsidRPr="00000000">
        <w:rPr>
          <w:i w:val="1"/>
          <w:sz w:val="18"/>
          <w:szCs w:val="18"/>
          <w:rtl w:val="0"/>
        </w:rPr>
        <w:tab/>
        <w:t xml:space="preserve">13-02-2018</w:t>
      </w:r>
      <w:r w:rsidDel="00000000" w:rsidR="00000000" w:rsidRPr="00000000">
        <w:rPr>
          <w:rFonts w:ascii="Open Sans" w:cs="Open Sans" w:eastAsia="Open Sans" w:hAnsi="Open Sans"/>
          <w:i w:val="1"/>
          <w:sz w:val="18"/>
          <w:szCs w:val="18"/>
          <w:rtl w:val="0"/>
        </w:rPr>
        <w:tab/>
        <w:t xml:space="preserve">Indiener:</w:t>
        <w:tab/>
      </w:r>
      <w:r w:rsidDel="00000000" w:rsidR="00000000" w:rsidRPr="00000000">
        <w:rPr>
          <w:i w:val="1"/>
          <w:sz w:val="18"/>
          <w:szCs w:val="18"/>
          <w:rtl w:val="0"/>
        </w:rPr>
        <w:t xml:space="preserve">Femke</w:t>
      </w:r>
      <w:r w:rsidDel="00000000" w:rsidR="00000000" w:rsidRPr="00000000">
        <w:rPr>
          <w:rtl w:val="0"/>
        </w:rPr>
      </w:r>
    </w:p>
    <w:p w:rsidR="00000000" w:rsidDel="00000000" w:rsidP="00000000" w:rsidRDefault="00000000" w:rsidRPr="00000000" w14:paraId="00000004">
      <w:pPr>
        <w:pageBreakBefore w:val="0"/>
        <w:pBdr>
          <w:top w:space="0" w:sz="0" w:val="nil"/>
          <w:left w:space="0" w:sz="0" w:val="nil"/>
          <w:bottom w:space="0" w:sz="0" w:val="nil"/>
          <w:right w:space="0" w:sz="0" w:val="nil"/>
          <w:between w:space="0" w:sz="0" w:val="nil"/>
        </w:pBdr>
        <w:shd w:fill="auto" w:val="clear"/>
        <w:tabs>
          <w:tab w:val="right" w:leader="none" w:pos="3400.7480314960635"/>
          <w:tab w:val="right" w:leader="none" w:pos="7930.748031496064"/>
          <w:tab w:val="left" w:leader="none" w:pos="4540.748031496063"/>
        </w:tabs>
        <w:spacing w:before="0" w:line="276" w:lineRule="auto"/>
        <w:ind w:left="-4.251968503936894" w:firstLine="0"/>
        <w:rPr>
          <w:rFonts w:ascii="Open Sans" w:cs="Open Sans" w:eastAsia="Open Sans" w:hAnsi="Open Sans"/>
          <w:i w:val="1"/>
          <w:sz w:val="18"/>
          <w:szCs w:val="18"/>
        </w:rPr>
      </w:pPr>
      <w:r w:rsidDel="00000000" w:rsidR="00000000" w:rsidRPr="00000000">
        <w:rPr>
          <w:rFonts w:ascii="Open Sans" w:cs="Open Sans" w:eastAsia="Open Sans" w:hAnsi="Open Sans"/>
          <w:i w:val="1"/>
          <w:sz w:val="18"/>
          <w:szCs w:val="18"/>
          <w:rtl w:val="0"/>
        </w:rPr>
        <w:t xml:space="preserve">Bijlage(n)?</w:t>
        <w:tab/>
      </w:r>
      <w:r w:rsidDel="00000000" w:rsidR="00000000" w:rsidRPr="00000000">
        <w:rPr>
          <w:i w:val="1"/>
          <w:sz w:val="18"/>
          <w:szCs w:val="18"/>
          <w:rtl w:val="0"/>
        </w:rPr>
        <w:t xml:space="preserve">Persbericht</w:t>
      </w:r>
      <w:r w:rsidDel="00000000" w:rsidR="00000000" w:rsidRPr="00000000">
        <w:rPr>
          <w:rFonts w:ascii="Open Sans" w:cs="Open Sans" w:eastAsia="Open Sans" w:hAnsi="Open Sans"/>
          <w:i w:val="1"/>
          <w:sz w:val="18"/>
          <w:szCs w:val="18"/>
          <w:rtl w:val="0"/>
        </w:rPr>
        <w:tab/>
        <w:t xml:space="preserve">Taakgroep:</w:t>
        <w:tab/>
      </w:r>
      <w:r w:rsidDel="00000000" w:rsidR="00000000" w:rsidRPr="00000000">
        <w:rPr>
          <w:i w:val="1"/>
          <w:sz w:val="18"/>
          <w:szCs w:val="18"/>
          <w:rtl w:val="0"/>
        </w:rPr>
        <w:t xml:space="preserve">DB</w:t>
      </w:r>
      <w:r w:rsidDel="00000000" w:rsidR="00000000" w:rsidRPr="00000000">
        <w:rPr>
          <w:rtl w:val="0"/>
        </w:rPr>
      </w:r>
    </w:p>
    <w:p w:rsidR="00000000" w:rsidDel="00000000" w:rsidP="00000000" w:rsidRDefault="00000000" w:rsidRPr="00000000" w14:paraId="00000005">
      <w:pPr>
        <w:pageBreakBefore w:val="0"/>
        <w:pBdr>
          <w:top w:space="0" w:sz="0" w:val="nil"/>
          <w:left w:space="0" w:sz="0" w:val="nil"/>
          <w:bottom w:space="0" w:sz="0" w:val="nil"/>
          <w:right w:space="0" w:sz="0" w:val="nil"/>
          <w:between w:space="0" w:sz="0" w:val="nil"/>
        </w:pBdr>
        <w:shd w:fill="auto" w:val="clear"/>
        <w:tabs>
          <w:tab w:val="right" w:leader="none" w:pos="3400.7480314960635"/>
          <w:tab w:val="right" w:leader="none" w:pos="7930.748031496064"/>
          <w:tab w:val="left" w:leader="none" w:pos="4540.748031496063"/>
        </w:tabs>
        <w:spacing w:after="200" w:before="0" w:line="276" w:lineRule="auto"/>
        <w:ind w:left="-4.251968503936894" w:firstLine="0"/>
        <w:rPr/>
      </w:pPr>
      <w:r w:rsidDel="00000000" w:rsidR="00000000" w:rsidRPr="00000000">
        <w:rPr>
          <w:rFonts w:ascii="Open Sans" w:cs="Open Sans" w:eastAsia="Open Sans" w:hAnsi="Open Sans"/>
          <w:i w:val="1"/>
          <w:sz w:val="18"/>
          <w:szCs w:val="18"/>
          <w:rtl w:val="0"/>
        </w:rPr>
        <w:t xml:space="preserve">BOB-fase:</w:t>
        <w:tab/>
      </w:r>
      <w:r w:rsidDel="00000000" w:rsidR="00000000" w:rsidRPr="00000000">
        <w:rPr>
          <w:i w:val="1"/>
          <w:sz w:val="18"/>
          <w:szCs w:val="18"/>
          <w:rtl w:val="0"/>
        </w:rPr>
        <w:t xml:space="preserve">yolo</w:t>
      </w:r>
      <w:r w:rsidDel="00000000" w:rsidR="00000000" w:rsidRPr="00000000">
        <w:rPr>
          <w:rFonts w:ascii="Open Sans" w:cs="Open Sans" w:eastAsia="Open Sans" w:hAnsi="Open Sans"/>
          <w:i w:val="1"/>
          <w:sz w:val="18"/>
          <w:szCs w:val="18"/>
          <w:rtl w:val="0"/>
        </w:rPr>
        <w:tab/>
        <w:t xml:space="preserve">Eerder behandeld? </w:t>
        <w:tab/>
      </w:r>
      <w:r w:rsidDel="00000000" w:rsidR="00000000" w:rsidRPr="00000000">
        <w:rPr>
          <w:i w:val="1"/>
          <w:sz w:val="18"/>
          <w:szCs w:val="18"/>
          <w:rtl w:val="0"/>
        </w:rPr>
        <w:t xml:space="preserve">Nee</w:t>
      </w:r>
      <w:r w:rsidDel="00000000" w:rsidR="00000000" w:rsidRPr="00000000">
        <w:rPr>
          <w:sz w:val="18"/>
          <w:szCs w:val="18"/>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6">
      <w:pPr>
        <w:pStyle w:val="Heading1"/>
        <w:pageBreakBefore w:val="0"/>
        <w:pBdr>
          <w:top w:space="0" w:sz="0" w:val="nil"/>
          <w:left w:space="0" w:sz="0" w:val="nil"/>
          <w:bottom w:space="0" w:sz="0" w:val="nil"/>
          <w:right w:space="0" w:sz="0" w:val="nil"/>
          <w:between w:space="0" w:sz="0" w:val="nil"/>
        </w:pBdr>
        <w:shd w:fill="auto" w:val="clear"/>
        <w:rPr/>
      </w:pPr>
      <w:bookmarkStart w:colFirst="0" w:colLast="0" w:name="_p6u1do5k8r43" w:id="1"/>
      <w:bookmarkEnd w:id="1"/>
      <w:r w:rsidDel="00000000" w:rsidR="00000000" w:rsidRPr="00000000">
        <w:rPr>
          <w:rtl w:val="0"/>
        </w:rPr>
        <w:t xml:space="preserve">Inleiding</w:t>
      </w:r>
    </w:p>
    <w:p w:rsidR="00000000" w:rsidDel="00000000" w:rsidP="00000000" w:rsidRDefault="00000000" w:rsidRPr="00000000" w14:paraId="00000007">
      <w:pPr>
        <w:pageBreakBefore w:val="0"/>
        <w:rPr/>
      </w:pPr>
      <w:r w:rsidDel="00000000" w:rsidR="00000000" w:rsidRPr="00000000">
        <w:rPr>
          <w:rtl w:val="0"/>
        </w:rPr>
        <w:t xml:space="preserve">Zoals jullie zelf misschien ook wel gemerkt hebben bij het zoeken van een huis hier in Amsterdam: het is verdomd lastig en onbetaalbaar. Dit is door meerdere gremia in Amsterdam opgemerkt, waaronder politieke partijen, die deze woningnood aanpakken maar al te graag als stokpaardje gebruikt voor aankomende gemeenteverkiezingen in maart.</w:t>
      </w:r>
    </w:p>
    <w:p w:rsidR="00000000" w:rsidDel="00000000" w:rsidP="00000000" w:rsidRDefault="00000000" w:rsidRPr="00000000" w14:paraId="00000008">
      <w:pPr>
        <w:pageBreakBefore w:val="0"/>
        <w:rPr/>
      </w:pPr>
      <w:r w:rsidDel="00000000" w:rsidR="00000000" w:rsidRPr="00000000">
        <w:rPr>
          <w:rtl w:val="0"/>
        </w:rPr>
      </w:r>
    </w:p>
    <w:p w:rsidR="00000000" w:rsidDel="00000000" w:rsidP="00000000" w:rsidRDefault="00000000" w:rsidRPr="00000000" w14:paraId="00000009">
      <w:pPr>
        <w:pageBreakBefore w:val="0"/>
        <w:rPr/>
      </w:pPr>
      <w:r w:rsidDel="00000000" w:rsidR="00000000" w:rsidRPr="00000000">
        <w:rPr>
          <w:rtl w:val="0"/>
        </w:rPr>
        <w:t xml:space="preserve">De CSR heeft een dossierhoudersoverleg georganiseerd om te bespreken wat wij als medezeggenschap van een universiteit kunnen bijdragen. De conclusie was dat we vanuit de raden een persbericht zouden kunnen sturen, geadresseerd aan de partijen.  </w:t>
      </w:r>
      <w:r w:rsidDel="00000000" w:rsidR="00000000" w:rsidRPr="00000000">
        <w:rPr>
          <w:rtl w:val="0"/>
        </w:rPr>
      </w:r>
    </w:p>
    <w:p w:rsidR="00000000" w:rsidDel="00000000" w:rsidP="00000000" w:rsidRDefault="00000000" w:rsidRPr="00000000" w14:paraId="0000000A">
      <w:pPr>
        <w:pStyle w:val="Heading1"/>
        <w:pageBreakBefore w:val="0"/>
        <w:pBdr>
          <w:top w:space="0" w:sz="0" w:val="nil"/>
          <w:left w:space="0" w:sz="0" w:val="nil"/>
          <w:bottom w:space="0" w:sz="0" w:val="nil"/>
          <w:right w:space="0" w:sz="0" w:val="nil"/>
          <w:between w:space="0" w:sz="0" w:val="nil"/>
        </w:pBdr>
        <w:shd w:fill="auto" w:val="clear"/>
        <w:rPr/>
      </w:pPr>
      <w:bookmarkStart w:colFirst="0" w:colLast="0" w:name="_o3ruyxy7bdms" w:id="2"/>
      <w:bookmarkEnd w:id="2"/>
      <w:r w:rsidDel="00000000" w:rsidR="00000000" w:rsidRPr="00000000">
        <w:rPr>
          <w:rtl w:val="0"/>
        </w:rPr>
        <w:t xml:space="preserve">Status</w:t>
      </w:r>
    </w:p>
    <w:p w:rsidR="00000000" w:rsidDel="00000000" w:rsidP="00000000" w:rsidRDefault="00000000" w:rsidRPr="00000000" w14:paraId="0000000B">
      <w:pPr>
        <w:pageBreakBefore w:val="0"/>
        <w:rPr/>
      </w:pPr>
      <w:r w:rsidDel="00000000" w:rsidR="00000000" w:rsidRPr="00000000">
        <w:rPr>
          <w:rtl w:val="0"/>
        </w:rPr>
        <w:t xml:space="preserve">Uit het dossierhoudersoverleg is een concept persbericht voortgekomen (bijgevoegd). We gaan in dit PV-stuk van jullie vragen om opmerkingen en eventuele aanvullingen aan het persbericht te geven. Gezien het tijdspad moeten we deze week 1. aangeven of we dit een goed plan vinden</w:t>
      </w:r>
    </w:p>
    <w:p w:rsidR="00000000" w:rsidDel="00000000" w:rsidP="00000000" w:rsidRDefault="00000000" w:rsidRPr="00000000" w14:paraId="0000000C">
      <w:pPr>
        <w:pageBreakBefore w:val="0"/>
        <w:rPr/>
      </w:pPr>
      <w:r w:rsidDel="00000000" w:rsidR="00000000" w:rsidRPr="00000000">
        <w:rPr>
          <w:rtl w:val="0"/>
        </w:rPr>
        <w:t xml:space="preserve">2. concluderen welke opmerkingen we willen doorgeven </w:t>
      </w:r>
    </w:p>
    <w:p w:rsidR="00000000" w:rsidDel="00000000" w:rsidP="00000000" w:rsidRDefault="00000000" w:rsidRPr="00000000" w14:paraId="0000000D">
      <w:pPr>
        <w:pageBreakBefore w:val="0"/>
        <w:rPr/>
      </w:pPr>
      <w:r w:rsidDel="00000000" w:rsidR="00000000" w:rsidRPr="00000000">
        <w:rPr>
          <w:rtl w:val="0"/>
        </w:rPr>
      </w:r>
    </w:p>
    <w:p w:rsidR="00000000" w:rsidDel="00000000" w:rsidP="00000000" w:rsidRDefault="00000000" w:rsidRPr="00000000" w14:paraId="0000000E">
      <w:pPr>
        <w:pageBreakBefore w:val="0"/>
        <w:rPr/>
      </w:pPr>
      <w:r w:rsidDel="00000000" w:rsidR="00000000" w:rsidRPr="00000000">
        <w:rPr>
          <w:rtl w:val="0"/>
        </w:rPr>
        <w:t xml:space="preserve">We krijgen na herschrijving het persbericht terug. In de PV van 27 februari gaan we stemmen of we hem gaan ondertekenen of niet. </w:t>
      </w:r>
      <w:r w:rsidDel="00000000" w:rsidR="00000000" w:rsidRPr="00000000">
        <w:rPr>
          <w:rtl w:val="0"/>
        </w:rPr>
      </w:r>
    </w:p>
    <w:p w:rsidR="00000000" w:rsidDel="00000000" w:rsidP="00000000" w:rsidRDefault="00000000" w:rsidRPr="00000000" w14:paraId="0000000F">
      <w:pPr>
        <w:pStyle w:val="Heading1"/>
        <w:pageBreakBefore w:val="0"/>
        <w:rPr/>
      </w:pPr>
      <w:bookmarkStart w:colFirst="0" w:colLast="0" w:name="_249hfqvwxscb" w:id="3"/>
      <w:bookmarkEnd w:id="3"/>
      <w:r w:rsidDel="00000000" w:rsidR="00000000" w:rsidRPr="00000000">
        <w:rPr>
          <w:rtl w:val="0"/>
        </w:rPr>
        <w:t xml:space="preserve">Tijdspad (gekopieerd vanuit mail want wie heeft tijd voor overtypen)</w:t>
      </w:r>
    </w:p>
    <w:p w:rsidR="00000000" w:rsidDel="00000000" w:rsidP="00000000" w:rsidRDefault="00000000" w:rsidRPr="00000000" w14:paraId="00000010">
      <w:pPr>
        <w:pageBreakBefore w:val="0"/>
        <w:rPr>
          <w:rFonts w:ascii="Arial" w:cs="Arial" w:eastAsia="Arial" w:hAnsi="Arial"/>
          <w:color w:val="222222"/>
          <w:sz w:val="19"/>
          <w:szCs w:val="19"/>
        </w:rPr>
      </w:pPr>
      <w:r w:rsidDel="00000000" w:rsidR="00000000" w:rsidRPr="00000000">
        <w:rPr>
          <w:rFonts w:ascii="Arial" w:cs="Arial" w:eastAsia="Arial" w:hAnsi="Arial"/>
          <w:color w:val="222222"/>
          <w:sz w:val="19"/>
          <w:szCs w:val="19"/>
          <w:rtl w:val="0"/>
        </w:rPr>
        <w:t xml:space="preserve">8-2 - We e-mail a sketch of our plan and the current version of the letter to all faculty student councils with a request for a general remark on whether they support our plans and some more specific editorial comments on the letter. Deadline: 14-2</w:t>
      </w:r>
    </w:p>
    <w:p w:rsidR="00000000" w:rsidDel="00000000" w:rsidP="00000000" w:rsidRDefault="00000000" w:rsidRPr="00000000" w14:paraId="00000011">
      <w:pPr>
        <w:pageBreakBefore w:val="0"/>
        <w:rPr>
          <w:rFonts w:ascii="Arial" w:cs="Arial" w:eastAsia="Arial" w:hAnsi="Arial"/>
          <w:color w:val="222222"/>
          <w:sz w:val="19"/>
          <w:szCs w:val="19"/>
        </w:rPr>
      </w:pPr>
      <w:r w:rsidDel="00000000" w:rsidR="00000000" w:rsidRPr="00000000">
        <w:rPr>
          <w:rtl w:val="0"/>
        </w:rPr>
      </w:r>
    </w:p>
    <w:p w:rsidR="00000000" w:rsidDel="00000000" w:rsidP="00000000" w:rsidRDefault="00000000" w:rsidRPr="00000000" w14:paraId="00000012">
      <w:pPr>
        <w:pageBreakBefore w:val="0"/>
        <w:rPr>
          <w:rFonts w:ascii="Arial" w:cs="Arial" w:eastAsia="Arial" w:hAnsi="Arial"/>
          <w:color w:val="222222"/>
          <w:sz w:val="19"/>
          <w:szCs w:val="19"/>
        </w:rPr>
      </w:pPr>
      <w:r w:rsidDel="00000000" w:rsidR="00000000" w:rsidRPr="00000000">
        <w:rPr>
          <w:rFonts w:ascii="Arial" w:cs="Arial" w:eastAsia="Arial" w:hAnsi="Arial"/>
          <w:color w:val="222222"/>
          <w:sz w:val="19"/>
          <w:szCs w:val="19"/>
          <w:rtl w:val="0"/>
        </w:rPr>
        <w:t xml:space="preserve">Between 14-2 and 21-2 we rewrite the statement according to the comments, it would be nice to meet face to face, so we'll needThoa doodle for this week. (I'll send every one a link)</w:t>
      </w:r>
    </w:p>
    <w:p w:rsidR="00000000" w:rsidDel="00000000" w:rsidP="00000000" w:rsidRDefault="00000000" w:rsidRPr="00000000" w14:paraId="00000013">
      <w:pPr>
        <w:pageBreakBefore w:val="0"/>
        <w:rPr>
          <w:rFonts w:ascii="Arial" w:cs="Arial" w:eastAsia="Arial" w:hAnsi="Arial"/>
          <w:color w:val="222222"/>
          <w:sz w:val="19"/>
          <w:szCs w:val="19"/>
        </w:rPr>
      </w:pPr>
      <w:r w:rsidDel="00000000" w:rsidR="00000000" w:rsidRPr="00000000">
        <w:rPr>
          <w:rtl w:val="0"/>
        </w:rPr>
      </w:r>
    </w:p>
    <w:p w:rsidR="00000000" w:rsidDel="00000000" w:rsidP="00000000" w:rsidRDefault="00000000" w:rsidRPr="00000000" w14:paraId="00000014">
      <w:pPr>
        <w:pageBreakBefore w:val="0"/>
        <w:rPr>
          <w:rFonts w:ascii="Arial" w:cs="Arial" w:eastAsia="Arial" w:hAnsi="Arial"/>
          <w:color w:val="222222"/>
          <w:sz w:val="19"/>
          <w:szCs w:val="19"/>
        </w:rPr>
      </w:pPr>
      <w:r w:rsidDel="00000000" w:rsidR="00000000" w:rsidRPr="00000000">
        <w:rPr>
          <w:rFonts w:ascii="Arial" w:cs="Arial" w:eastAsia="Arial" w:hAnsi="Arial"/>
          <w:color w:val="222222"/>
          <w:sz w:val="19"/>
          <w:szCs w:val="19"/>
          <w:rtl w:val="0"/>
        </w:rPr>
        <w:t xml:space="preserve">21-2 We e-mail the finished letter to all faculty student councils (UvA) with a request for a signiature. Deadline: 5-3</w:t>
      </w:r>
    </w:p>
    <w:p w:rsidR="00000000" w:rsidDel="00000000" w:rsidP="00000000" w:rsidRDefault="00000000" w:rsidRPr="00000000" w14:paraId="00000015">
      <w:pPr>
        <w:pageBreakBefore w:val="0"/>
        <w:rPr>
          <w:rFonts w:ascii="Arial" w:cs="Arial" w:eastAsia="Arial" w:hAnsi="Arial"/>
          <w:color w:val="222222"/>
          <w:sz w:val="19"/>
          <w:szCs w:val="19"/>
        </w:rPr>
      </w:pPr>
      <w:r w:rsidDel="00000000" w:rsidR="00000000" w:rsidRPr="00000000">
        <w:rPr>
          <w:rFonts w:ascii="Arial" w:cs="Arial" w:eastAsia="Arial" w:hAnsi="Arial"/>
          <w:color w:val="222222"/>
          <w:sz w:val="19"/>
          <w:szCs w:val="19"/>
          <w:rtl w:val="0"/>
        </w:rPr>
        <w:t xml:space="preserve">6-3 (9:00) We send the letter to every organisation we'd like to sign. We already agreed on who contacts who.</w:t>
      </w:r>
    </w:p>
    <w:p w:rsidR="00000000" w:rsidDel="00000000" w:rsidP="00000000" w:rsidRDefault="00000000" w:rsidRPr="00000000" w14:paraId="00000016">
      <w:pPr>
        <w:pageBreakBefore w:val="0"/>
        <w:rPr>
          <w:rFonts w:ascii="Arial" w:cs="Arial" w:eastAsia="Arial" w:hAnsi="Arial"/>
          <w:color w:val="222222"/>
          <w:sz w:val="19"/>
          <w:szCs w:val="19"/>
        </w:rPr>
      </w:pPr>
      <w:r w:rsidDel="00000000" w:rsidR="00000000" w:rsidRPr="00000000">
        <w:rPr>
          <w:rFonts w:ascii="Arial" w:cs="Arial" w:eastAsia="Arial" w:hAnsi="Arial"/>
          <w:color w:val="222222"/>
          <w:sz w:val="19"/>
          <w:szCs w:val="19"/>
          <w:rtl w:val="0"/>
        </w:rPr>
        <w:t xml:space="preserve">Deadline (to let us know whether they want to sign or not): 13-3</w:t>
      </w:r>
    </w:p>
    <w:p w:rsidR="00000000" w:rsidDel="00000000" w:rsidP="00000000" w:rsidRDefault="00000000" w:rsidRPr="00000000" w14:paraId="00000017">
      <w:pPr>
        <w:pageBreakBefore w:val="0"/>
        <w:rPr>
          <w:rFonts w:ascii="Arial" w:cs="Arial" w:eastAsia="Arial" w:hAnsi="Arial"/>
          <w:color w:val="222222"/>
          <w:sz w:val="19"/>
          <w:szCs w:val="19"/>
        </w:rPr>
      </w:pPr>
      <w:r w:rsidDel="00000000" w:rsidR="00000000" w:rsidRPr="00000000">
        <w:rPr>
          <w:rFonts w:ascii="Arial" w:cs="Arial" w:eastAsia="Arial" w:hAnsi="Arial"/>
          <w:color w:val="222222"/>
          <w:sz w:val="19"/>
          <w:szCs w:val="19"/>
          <w:rtl w:val="0"/>
        </w:rPr>
        <w:t xml:space="preserve">While we wait, we can meet to plan which media we're going to contact, or organise an event if we want to. </w:t>
      </w:r>
    </w:p>
    <w:p w:rsidR="00000000" w:rsidDel="00000000" w:rsidP="00000000" w:rsidRDefault="00000000" w:rsidRPr="00000000" w14:paraId="00000018">
      <w:pPr>
        <w:pageBreakBefore w:val="0"/>
        <w:rPr>
          <w:rFonts w:ascii="Arial" w:cs="Arial" w:eastAsia="Arial" w:hAnsi="Arial"/>
          <w:color w:val="222222"/>
          <w:sz w:val="19"/>
          <w:szCs w:val="19"/>
        </w:rPr>
      </w:pPr>
      <w:r w:rsidDel="00000000" w:rsidR="00000000" w:rsidRPr="00000000">
        <w:rPr>
          <w:rtl w:val="0"/>
        </w:rPr>
      </w:r>
    </w:p>
    <w:p w:rsidR="00000000" w:rsidDel="00000000" w:rsidP="00000000" w:rsidRDefault="00000000" w:rsidRPr="00000000" w14:paraId="00000019">
      <w:pPr>
        <w:pageBreakBefore w:val="0"/>
        <w:rPr>
          <w:rFonts w:ascii="Arial" w:cs="Arial" w:eastAsia="Arial" w:hAnsi="Arial"/>
          <w:b w:val="1"/>
          <w:color w:val="222222"/>
        </w:rPr>
      </w:pPr>
      <w:r w:rsidDel="00000000" w:rsidR="00000000" w:rsidRPr="00000000">
        <w:rPr>
          <w:rFonts w:ascii="Arial" w:cs="Arial" w:eastAsia="Arial" w:hAnsi="Arial"/>
          <w:b w:val="1"/>
          <w:color w:val="222222"/>
          <w:rtl w:val="0"/>
        </w:rPr>
        <w:t xml:space="preserve">We release our statement at 14-3 or 15-3 (as early in the morning as possible), our goal should be to have it published the 16th because that night there will be a major debate between political leaders. We should try to make this an issue the politicians will have to commit to. </w:t>
      </w:r>
    </w:p>
    <w:p w:rsidR="00000000" w:rsidDel="00000000" w:rsidP="00000000" w:rsidRDefault="00000000" w:rsidRPr="00000000" w14:paraId="0000001A">
      <w:pPr>
        <w:pageBreakBefore w:val="0"/>
        <w:rPr>
          <w:rFonts w:ascii="Arial" w:cs="Arial" w:eastAsia="Arial" w:hAnsi="Arial"/>
          <w:b w:val="1"/>
          <w:color w:val="222222"/>
        </w:rPr>
      </w:pPr>
      <w:r w:rsidDel="00000000" w:rsidR="00000000" w:rsidRPr="00000000">
        <w:rPr>
          <w:rtl w:val="0"/>
        </w:rPr>
      </w:r>
    </w:p>
    <w:p w:rsidR="00000000" w:rsidDel="00000000" w:rsidP="00000000" w:rsidRDefault="00000000" w:rsidRPr="00000000" w14:paraId="0000001B">
      <w:pPr>
        <w:pageBreakBefore w:val="0"/>
        <w:rPr>
          <w:rFonts w:ascii="Arial" w:cs="Arial" w:eastAsia="Arial" w:hAnsi="Arial"/>
          <w:color w:val="222222"/>
          <w:sz w:val="19"/>
          <w:szCs w:val="19"/>
        </w:rPr>
      </w:pPr>
      <w:r w:rsidDel="00000000" w:rsidR="00000000" w:rsidRPr="00000000">
        <w:rPr>
          <w:rFonts w:ascii="Arial" w:cs="Arial" w:eastAsia="Arial" w:hAnsi="Arial"/>
          <w:color w:val="222222"/>
          <w:sz w:val="19"/>
          <w:szCs w:val="19"/>
          <w:rtl w:val="0"/>
        </w:rPr>
        <w:t xml:space="preserve">21-3: Elections</w:t>
      </w:r>
    </w:p>
    <w:p w:rsidR="00000000" w:rsidDel="00000000" w:rsidP="00000000" w:rsidRDefault="00000000" w:rsidRPr="00000000" w14:paraId="0000001C">
      <w:pPr>
        <w:pageBreakBefore w:val="0"/>
        <w:rPr/>
      </w:pPr>
      <w:r w:rsidDel="00000000" w:rsidR="00000000" w:rsidRPr="00000000">
        <w:rPr>
          <w:rtl w:val="0"/>
        </w:rPr>
        <w:t xml:space="preserve"> </w:t>
      </w:r>
    </w:p>
    <w:p w:rsidR="00000000" w:rsidDel="00000000" w:rsidP="00000000" w:rsidRDefault="00000000" w:rsidRPr="00000000" w14:paraId="0000001D">
      <w:pPr>
        <w:pageBreakBefore w:val="0"/>
        <w:rPr/>
      </w:pPr>
      <w:r w:rsidDel="00000000" w:rsidR="00000000" w:rsidRPr="00000000">
        <w:rPr>
          <w:rtl w:val="0"/>
        </w:rPr>
      </w:r>
    </w:p>
    <w:p w:rsidR="00000000" w:rsidDel="00000000" w:rsidP="00000000" w:rsidRDefault="00000000" w:rsidRPr="00000000" w14:paraId="0000001E">
      <w:pPr>
        <w:pStyle w:val="Heading1"/>
        <w:pageBreakBefore w:val="0"/>
        <w:pBdr>
          <w:top w:space="0" w:sz="0" w:val="nil"/>
          <w:left w:space="0" w:sz="0" w:val="nil"/>
          <w:bottom w:space="0" w:sz="0" w:val="nil"/>
          <w:right w:space="0" w:sz="0" w:val="nil"/>
          <w:between w:space="0" w:sz="0" w:val="nil"/>
        </w:pBdr>
        <w:shd w:fill="auto" w:val="clear"/>
        <w:rPr/>
      </w:pPr>
      <w:bookmarkStart w:colFirst="0" w:colLast="0" w:name="_ch9rv4ajuk4a" w:id="4"/>
      <w:bookmarkEnd w:id="4"/>
      <w:r w:rsidDel="00000000" w:rsidR="00000000" w:rsidRPr="00000000">
        <w:rPr>
          <w:rtl w:val="0"/>
        </w:rPr>
        <w:t xml:space="preserve">Discussiepunten</w:t>
      </w:r>
    </w:p>
    <w:p w:rsidR="00000000" w:rsidDel="00000000" w:rsidP="00000000" w:rsidRDefault="00000000" w:rsidRPr="00000000" w14:paraId="0000001F">
      <w:pPr>
        <w:pageBreakBefore w:val="0"/>
        <w:numPr>
          <w:ilvl w:val="0"/>
          <w:numId w:val="1"/>
        </w:numPr>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s>
        <w:ind w:left="720" w:hanging="360"/>
        <w:rPr>
          <w:u w:val="none"/>
        </w:rPr>
      </w:pPr>
      <w:r w:rsidDel="00000000" w:rsidR="00000000" w:rsidRPr="00000000">
        <w:rPr>
          <w:rtl w:val="0"/>
        </w:rPr>
        <w:t xml:space="preserve">Is het stuk duidelijk?</w:t>
      </w:r>
    </w:p>
    <w:p w:rsidR="00000000" w:rsidDel="00000000" w:rsidP="00000000" w:rsidRDefault="00000000" w:rsidRPr="00000000" w14:paraId="00000020">
      <w:pPr>
        <w:pageBreakBefore w:val="0"/>
        <w:numPr>
          <w:ilvl w:val="0"/>
          <w:numId w:val="1"/>
        </w:numPr>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s>
        <w:ind w:left="720" w:hanging="360"/>
        <w:rPr>
          <w:u w:val="none"/>
        </w:rPr>
      </w:pPr>
      <w:r w:rsidDel="00000000" w:rsidR="00000000" w:rsidRPr="00000000">
        <w:rPr>
          <w:rtl w:val="0"/>
        </w:rPr>
        <w:t xml:space="preserve">Meningrondje: goed idee of niet?</w:t>
      </w:r>
    </w:p>
    <w:p w:rsidR="00000000" w:rsidDel="00000000" w:rsidP="00000000" w:rsidRDefault="00000000" w:rsidRPr="00000000" w14:paraId="00000021">
      <w:pPr>
        <w:pageBreakBefore w:val="0"/>
        <w:numPr>
          <w:ilvl w:val="0"/>
          <w:numId w:val="1"/>
        </w:numPr>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s>
        <w:ind w:left="720" w:hanging="360"/>
        <w:rPr>
          <w:u w:val="none"/>
        </w:rPr>
      </w:pPr>
      <w:r w:rsidDel="00000000" w:rsidR="00000000" w:rsidRPr="00000000">
        <w:rPr>
          <w:rtl w:val="0"/>
        </w:rPr>
        <w:t xml:space="preserve">Opmerkingen plus discussie paragraaf 1, 2, 3, 4, 5, 6, 7?</w:t>
      </w:r>
    </w:p>
    <w:p w:rsidR="00000000" w:rsidDel="00000000" w:rsidP="00000000" w:rsidRDefault="00000000" w:rsidRPr="00000000" w14:paraId="00000022">
      <w:pPr>
        <w:pageBreakBefore w:val="0"/>
        <w:numPr>
          <w:ilvl w:val="0"/>
          <w:numId w:val="1"/>
        </w:numPr>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s>
        <w:ind w:left="720" w:hanging="360"/>
        <w:rPr>
          <w:u w:val="none"/>
        </w:rPr>
      </w:pPr>
      <w:r w:rsidDel="00000000" w:rsidR="00000000" w:rsidRPr="00000000">
        <w:rPr>
          <w:rtl w:val="0"/>
        </w:rPr>
        <w:t xml:space="preserve">Opmerkingen over het bericht in zijn geheel?   </w:t>
      </w:r>
      <w:r w:rsidDel="00000000" w:rsidR="00000000" w:rsidRPr="00000000">
        <w:rPr>
          <w:rtl w:val="0"/>
        </w:rPr>
      </w:r>
    </w:p>
    <w:p w:rsidR="00000000" w:rsidDel="00000000" w:rsidP="00000000" w:rsidRDefault="00000000" w:rsidRPr="00000000" w14:paraId="00000023">
      <w:pPr>
        <w:pStyle w:val="Heading1"/>
        <w:pageBreakBefore w:val="0"/>
        <w:pBdr>
          <w:top w:space="0" w:sz="0" w:val="nil"/>
          <w:left w:space="0" w:sz="0" w:val="nil"/>
          <w:bottom w:space="0" w:sz="0" w:val="nil"/>
          <w:right w:space="0" w:sz="0" w:val="nil"/>
          <w:between w:space="0" w:sz="0" w:val="nil"/>
        </w:pBdr>
        <w:shd w:fill="auto" w:val="clear"/>
        <w:rPr/>
      </w:pPr>
      <w:bookmarkStart w:colFirst="0" w:colLast="0" w:name="_9r0xc6gobzoz" w:id="5"/>
      <w:bookmarkEnd w:id="5"/>
      <w:r w:rsidDel="00000000" w:rsidR="00000000" w:rsidRPr="00000000">
        <w:rPr>
          <w:rtl w:val="0"/>
        </w:rPr>
        <w:t xml:space="preserve">Doelen van dit PV-stuk</w:t>
      </w:r>
    </w:p>
    <w:p w:rsidR="00000000" w:rsidDel="00000000" w:rsidP="00000000" w:rsidRDefault="00000000" w:rsidRPr="00000000" w14:paraId="00000024">
      <w:pPr>
        <w:pageBreakBefore w:val="0"/>
        <w:numPr>
          <w:ilvl w:val="0"/>
          <w:numId w:val="3"/>
        </w:numPr>
        <w:ind w:left="720" w:hanging="360"/>
        <w:rPr>
          <w:u w:val="none"/>
        </w:rPr>
      </w:pPr>
      <w:r w:rsidDel="00000000" w:rsidR="00000000" w:rsidRPr="00000000">
        <w:rPr>
          <w:rtl w:val="0"/>
        </w:rPr>
        <w:t xml:space="preserve">De raad om input vragen over het persbericht </w:t>
      </w:r>
    </w:p>
    <w:p w:rsidR="00000000" w:rsidDel="00000000" w:rsidP="00000000" w:rsidRDefault="00000000" w:rsidRPr="00000000" w14:paraId="00000025">
      <w:pPr>
        <w:pageBreakBefore w:val="0"/>
        <w:numPr>
          <w:ilvl w:val="0"/>
          <w:numId w:val="3"/>
        </w:numPr>
        <w:ind w:left="720" w:hanging="360"/>
        <w:rPr>
          <w:u w:val="none"/>
        </w:rPr>
      </w:pPr>
      <w:r w:rsidDel="00000000" w:rsidR="00000000" w:rsidRPr="00000000">
        <w:rPr>
          <w:rtl w:val="0"/>
        </w:rPr>
        <w:t xml:space="preserve">Beslissen welke input we doorgeven</w:t>
      </w:r>
      <w:r w:rsidDel="00000000" w:rsidR="00000000" w:rsidRPr="00000000">
        <w:rPr>
          <w:rtl w:val="0"/>
        </w:rPr>
      </w:r>
    </w:p>
    <w:p w:rsidR="00000000" w:rsidDel="00000000" w:rsidP="00000000" w:rsidRDefault="00000000" w:rsidRPr="00000000" w14:paraId="00000026">
      <w:pPr>
        <w:pStyle w:val="Heading1"/>
        <w:pageBreakBefore w:val="0"/>
        <w:pBdr>
          <w:top w:space="0" w:sz="0" w:val="nil"/>
          <w:left w:space="0" w:sz="0" w:val="nil"/>
          <w:bottom w:space="0" w:sz="0" w:val="nil"/>
          <w:right w:space="0" w:sz="0" w:val="nil"/>
          <w:between w:space="0" w:sz="0" w:val="nil"/>
        </w:pBdr>
        <w:shd w:fill="auto" w:val="clear"/>
        <w:rPr/>
      </w:pPr>
      <w:bookmarkStart w:colFirst="0" w:colLast="0" w:name="_4el9xdet0snq" w:id="6"/>
      <w:bookmarkEnd w:id="6"/>
      <w:r w:rsidDel="00000000" w:rsidR="00000000" w:rsidRPr="00000000">
        <w:rPr>
          <w:rtl w:val="0"/>
        </w:rPr>
        <w:t xml:space="preserve">Vervolgacties</w:t>
      </w:r>
    </w:p>
    <w:p w:rsidR="00000000" w:rsidDel="00000000" w:rsidP="00000000" w:rsidRDefault="00000000" w:rsidRPr="00000000" w14:paraId="00000027">
      <w:pPr>
        <w:pageBreakBefore w:val="0"/>
        <w:numPr>
          <w:ilvl w:val="0"/>
          <w:numId w:val="2"/>
        </w:numPr>
        <w:pBdr>
          <w:top w:space="0" w:sz="0" w:val="nil"/>
          <w:left w:space="0" w:sz="0" w:val="nil"/>
          <w:bottom w:space="0" w:sz="0" w:val="nil"/>
          <w:right w:space="0" w:sz="0" w:val="nil"/>
          <w:between w:space="0" w:sz="0" w:val="nil"/>
        </w:pBdr>
        <w:shd w:fill="auto" w:val="clear"/>
        <w:ind w:left="720" w:hanging="360"/>
        <w:rPr>
          <w:u w:val="none"/>
        </w:rPr>
      </w:pPr>
      <w:r w:rsidDel="00000000" w:rsidR="00000000" w:rsidRPr="00000000">
        <w:rPr>
          <w:rtl w:val="0"/>
        </w:rPr>
        <w:t xml:space="preserve">Input aan CSR leveren</w:t>
      </w:r>
    </w:p>
    <w:p w:rsidR="00000000" w:rsidDel="00000000" w:rsidP="00000000" w:rsidRDefault="00000000" w:rsidRPr="00000000" w14:paraId="00000028">
      <w:pPr>
        <w:pageBreakBefore w:val="0"/>
        <w:numPr>
          <w:ilvl w:val="0"/>
          <w:numId w:val="2"/>
        </w:numPr>
        <w:pBdr>
          <w:top w:space="0" w:sz="0" w:val="nil"/>
          <w:left w:space="0" w:sz="0" w:val="nil"/>
          <w:bottom w:space="0" w:sz="0" w:val="nil"/>
          <w:right w:space="0" w:sz="0" w:val="nil"/>
          <w:between w:space="0" w:sz="0" w:val="nil"/>
        </w:pBdr>
        <w:shd w:fill="auto" w:val="clear"/>
        <w:ind w:left="720" w:hanging="360"/>
        <w:rPr>
          <w:u w:val="none"/>
        </w:rPr>
      </w:pPr>
      <w:r w:rsidDel="00000000" w:rsidR="00000000" w:rsidRPr="00000000">
        <w:rPr>
          <w:rtl w:val="0"/>
        </w:rPr>
        <w:t xml:space="preserve">Finale versie persbericht afwachten</w:t>
      </w:r>
      <w:r w:rsidDel="00000000" w:rsidR="00000000" w:rsidRPr="00000000">
        <w:rPr>
          <w:rtl w:val="0"/>
        </w:rPr>
      </w:r>
    </w:p>
    <w:sectPr>
      <w:headerReference r:id="rId6" w:type="default"/>
      <w:headerReference r:id="rId7" w:type="first"/>
      <w:footerReference r:id="rId8" w:type="default"/>
      <w:footerReference r:id="rId9" w:type="first"/>
      <w:pgSz w:h="16838" w:w="11906" w:orient="portrait"/>
      <w:pgMar w:bottom="2154.3307086614177" w:top="1757.4803149606303" w:left="1984.2519685039372" w:right="1984.2519685039372" w:header="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Open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9">
    <w:pPr>
      <w:pageBreakBefore w:val="0"/>
      <w:pBdr>
        <w:top w:space="0" w:sz="0" w:val="nil"/>
        <w:left w:space="0" w:sz="0" w:val="nil"/>
        <w:bottom w:space="0" w:sz="0" w:val="nil"/>
        <w:right w:space="0" w:sz="0" w:val="nil"/>
        <w:between w:space="0" w:sz="0" w:val="nil"/>
      </w:pBdr>
      <w:shd w:fill="auto" w:val="clear"/>
      <w:tabs>
        <w:tab w:val="right" w:leader="none" w:pos="7930.748031496064"/>
      </w:tabs>
      <w:spacing w:line="360" w:lineRule="auto"/>
      <w:ind w:left="-4.251968503936894" w:firstLine="0"/>
      <w:rPr>
        <w:rFonts w:ascii="Open Sans" w:cs="Open Sans" w:eastAsia="Open Sans" w:hAnsi="Open Sans"/>
        <w:sz w:val="16"/>
        <w:szCs w:val="1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A">
    <w:pPr>
      <w:pageBreakBefore w:val="0"/>
      <w:pBdr>
        <w:top w:space="0" w:sz="0" w:val="nil"/>
        <w:left w:space="0" w:sz="0" w:val="nil"/>
        <w:bottom w:space="0" w:sz="0" w:val="nil"/>
        <w:right w:space="0" w:sz="0" w:val="nil"/>
        <w:between w:space="0" w:sz="0" w:val="nil"/>
      </w:pBdr>
      <w:shd w:fill="auto" w:val="clear"/>
      <w:tabs>
        <w:tab w:val="right" w:leader="none" w:pos="7930.748031496064"/>
      </w:tabs>
      <w:spacing w:line="360" w:lineRule="auto"/>
      <w:jc w:val="right"/>
      <w:rPr/>
    </w:pPr>
    <w:r w:rsidDel="00000000" w:rsidR="00000000" w:rsidRPr="00000000">
      <w:rPr>
        <w:rFonts w:ascii="Open Sans" w:cs="Open Sans" w:eastAsia="Open Sans" w:hAnsi="Open Sans"/>
        <w:sz w:val="16"/>
        <w:szCs w:val="16"/>
        <w:rtl w:val="0"/>
      </w:rPr>
      <w:t xml:space="preserve">FSR</w:t>
    </w:r>
    <w:r w:rsidDel="00000000" w:rsidR="00000000" w:rsidRPr="00000000">
      <w:rPr>
        <w:rFonts w:ascii="Open Sans" w:cs="Open Sans" w:eastAsia="Open Sans" w:hAnsi="Open Sans"/>
        <w:sz w:val="16"/>
        <w:szCs w:val="16"/>
        <w:rtl w:val="0"/>
      </w:rPr>
      <w:t xml:space="preserve"> FNWI 1</w:t>
    </w:r>
    <w:r w:rsidDel="00000000" w:rsidR="00000000" w:rsidRPr="00000000">
      <w:rPr>
        <w:sz w:val="16"/>
        <w:szCs w:val="16"/>
        <w:rtl w:val="0"/>
      </w:rPr>
      <w:t xml:space="preserve">7</w:t>
    </w:r>
    <w:r w:rsidDel="00000000" w:rsidR="00000000" w:rsidRPr="00000000">
      <w:rPr>
        <w:rFonts w:ascii="Open Sans" w:cs="Open Sans" w:eastAsia="Open Sans" w:hAnsi="Open Sans"/>
        <w:sz w:val="16"/>
        <w:szCs w:val="16"/>
        <w:rtl w:val="0"/>
      </w:rPr>
      <w:t xml:space="preserve">/1</w:t>
    </w:r>
    <w:r w:rsidDel="00000000" w:rsidR="00000000" w:rsidRPr="00000000">
      <w:rPr>
        <w:sz w:val="16"/>
        <w:szCs w:val="16"/>
        <w:rtl w:val="0"/>
      </w:rPr>
      <w:t xml:space="preserve">8</w:t>
    </w:r>
    <w:r w:rsidDel="00000000" w:rsidR="00000000" w:rsidRPr="00000000">
      <w:rPr>
        <w:rFonts w:ascii="Open Sans" w:cs="Open Sans" w:eastAsia="Open Sans" w:hAnsi="Open Sans"/>
        <w:sz w:val="16"/>
        <w:szCs w:val="16"/>
        <w:rtl w:val="0"/>
      </w:rPr>
      <w:t xml:space="preserve"> </w:t>
      <w:tab/>
      <w:t xml:space="preserve">Universiteit van Amsterdam</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E">
    <w:pPr>
      <w:pageBreakBefore w:val="0"/>
      <w:pBdr>
        <w:top w:space="0" w:sz="0" w:val="nil"/>
        <w:left w:space="0" w:sz="0" w:val="nil"/>
        <w:bottom w:space="0" w:sz="0" w:val="nil"/>
        <w:right w:space="0" w:sz="0" w:val="nil"/>
        <w:between w:space="0" w:sz="0" w:val="nil"/>
      </w:pBdr>
      <w:shd w:fill="auto" w:val="clear"/>
      <w:tabs>
        <w:tab w:val="right" w:leader="none" w:pos="7930.748031496064"/>
      </w:tabs>
      <w:spacing w:line="276" w:lineRule="auto"/>
      <w:ind w:left="-4.251968503936894" w:firstLine="0"/>
      <w:rPr>
        <w:rFonts w:ascii="Open Sans" w:cs="Open Sans" w:eastAsia="Open Sans" w:hAnsi="Open Sans"/>
        <w:sz w:val="16"/>
        <w:szCs w:val="1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F">
    <w:pPr>
      <w:pageBreakBefore w:val="0"/>
      <w:pBdr>
        <w:top w:space="0" w:sz="0" w:val="nil"/>
        <w:left w:space="0" w:sz="0" w:val="nil"/>
        <w:bottom w:space="0" w:sz="0" w:val="nil"/>
        <w:right w:space="0" w:sz="0" w:val="nil"/>
        <w:between w:space="0" w:sz="0" w:val="nil"/>
      </w:pBdr>
      <w:shd w:fill="auto" w:val="clear"/>
      <w:tabs>
        <w:tab w:val="right" w:leader="none" w:pos="7930.748031496064"/>
      </w:tabs>
      <w:spacing w:line="276" w:lineRule="auto"/>
      <w:jc w:val="right"/>
      <w:rPr/>
    </w:pPr>
    <w:r w:rsidDel="00000000" w:rsidR="00000000" w:rsidRPr="00000000">
      <w:rPr>
        <w:rFonts w:ascii="Open Sans" w:cs="Open Sans" w:eastAsia="Open Sans" w:hAnsi="Open Sans"/>
        <w:sz w:val="16"/>
        <w:szCs w:val="16"/>
        <w:rtl w:val="0"/>
      </w:rPr>
      <w:t xml:space="preserve">FSR FNWI 1</w:t>
    </w:r>
    <w:r w:rsidDel="00000000" w:rsidR="00000000" w:rsidRPr="00000000">
      <w:rPr>
        <w:sz w:val="16"/>
        <w:szCs w:val="16"/>
        <w:rtl w:val="0"/>
      </w:rPr>
      <w:t xml:space="preserve">7</w:t>
    </w:r>
    <w:r w:rsidDel="00000000" w:rsidR="00000000" w:rsidRPr="00000000">
      <w:rPr>
        <w:rFonts w:ascii="Open Sans" w:cs="Open Sans" w:eastAsia="Open Sans" w:hAnsi="Open Sans"/>
        <w:sz w:val="16"/>
        <w:szCs w:val="16"/>
        <w:rtl w:val="0"/>
      </w:rPr>
      <w:t xml:space="preserve">/1</w:t>
    </w:r>
    <w:r w:rsidDel="00000000" w:rsidR="00000000" w:rsidRPr="00000000">
      <w:rPr>
        <w:sz w:val="16"/>
        <w:szCs w:val="16"/>
        <w:rtl w:val="0"/>
      </w:rPr>
      <w:t xml:space="preserve">8</w:t>
    </w:r>
    <w:r w:rsidDel="00000000" w:rsidR="00000000" w:rsidRPr="00000000">
      <w:rPr>
        <w:rFonts w:ascii="Open Sans" w:cs="Open Sans" w:eastAsia="Open Sans" w:hAnsi="Open Sans"/>
        <w:sz w:val="16"/>
        <w:szCs w:val="16"/>
        <w:rtl w:val="0"/>
      </w:rPr>
      <w:t xml:space="preserve"> </w:t>
      <w:tab/>
      <w:t xml:space="preserve">Universiteit van Amsterdam</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B">
    <w:pPr>
      <w:pageBreakBefore w:val="0"/>
      <w:pBdr>
        <w:top w:space="0" w:sz="0" w:val="nil"/>
        <w:left w:space="0" w:sz="0" w:val="nil"/>
        <w:bottom w:space="0" w:sz="0" w:val="nil"/>
        <w:right w:space="0" w:sz="0" w:val="nil"/>
        <w:between w:space="0" w:sz="0" w:val="nil"/>
      </w:pBdr>
      <w:shd w:fill="auto" w:val="clear"/>
      <w:tabs>
        <w:tab w:val="right" w:leader="none" w:pos="7930.748031496064"/>
      </w:tabs>
      <w:spacing w:after="200" w:lineRule="auto"/>
      <w:jc w:val="right"/>
      <w:rPr/>
    </w:pPr>
    <w:r w:rsidDel="00000000" w:rsidR="00000000" w:rsidRPr="00000000">
      <w:rPr>
        <w:rtl w:val="0"/>
      </w:rPr>
    </w:r>
  </w:p>
  <w:p w:rsidR="00000000" w:rsidDel="00000000" w:rsidP="00000000" w:rsidRDefault="00000000" w:rsidRPr="00000000" w14:paraId="0000002C">
    <w:pPr>
      <w:pageBreakBefore w:val="0"/>
      <w:pBdr>
        <w:top w:space="0" w:sz="0" w:val="nil"/>
        <w:left w:space="0" w:sz="0" w:val="nil"/>
        <w:bottom w:space="0" w:sz="0" w:val="nil"/>
        <w:right w:space="0" w:sz="0" w:val="nil"/>
        <w:between w:space="0" w:sz="0" w:val="nil"/>
      </w:pBdr>
      <w:shd w:fill="auto" w:val="clear"/>
      <w:tabs>
        <w:tab w:val="right" w:leader="none" w:pos="7930.748031496064"/>
      </w:tabs>
      <w:spacing w:after="200" w:lineRule="auto"/>
      <w:jc w:val="right"/>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D">
    <w:pPr>
      <w:pageBreakBefore w:val="0"/>
      <w:pBdr>
        <w:top w:space="0" w:sz="0" w:val="nil"/>
        <w:left w:space="0" w:sz="0" w:val="nil"/>
        <w:bottom w:space="0" w:sz="0" w:val="nil"/>
        <w:right w:space="0" w:sz="0" w:val="nil"/>
        <w:between w:space="0" w:sz="0" w:val="nil"/>
      </w:pBdr>
      <w:shd w:fill="auto" w:val="clear"/>
      <w:tabs>
        <w:tab w:val="right" w:leader="none" w:pos="7930.748031496064"/>
      </w:tabs>
      <w:spacing w:after="200" w:lineRule="auto"/>
      <w:jc w:val="right"/>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4404675</wp:posOffset>
          </wp:positionH>
          <wp:positionV relativeFrom="paragraph">
            <wp:posOffset>1049325</wp:posOffset>
          </wp:positionV>
          <wp:extent cx="635475" cy="635475"/>
          <wp:effectExtent b="0" l="0" r="0" t="0"/>
          <wp:wrapSquare wrapText="bothSides" distB="0" distT="0" distL="0" distR="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635475" cy="635475"/>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Open Sans" w:cs="Open Sans" w:eastAsia="Open Sans" w:hAnsi="Open Sans"/>
        <w:lang w:val="n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before="200" w:lineRule="auto"/>
    </w:pPr>
    <w:rPr>
      <w:b w:val="1"/>
      <w:color w:val="712469"/>
      <w:sz w:val="22"/>
      <w:szCs w:val="22"/>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tabs>
        <w:tab w:val="right" w:leader="none" w:pos="6520.748031496064"/>
      </w:tabs>
    </w:pPr>
    <w:rPr>
      <w:b w:val="1"/>
      <w:color w:val="712469"/>
      <w:sz w:val="48"/>
      <w:szCs w:val="48"/>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OpenSans-regular.ttf"/><Relationship Id="rId2" Type="http://schemas.openxmlformats.org/officeDocument/2006/relationships/font" Target="fonts/OpenSans-bold.ttf"/><Relationship Id="rId3" Type="http://schemas.openxmlformats.org/officeDocument/2006/relationships/font" Target="fonts/OpenSans-italic.ttf"/><Relationship Id="rId4" Type="http://schemas.openxmlformats.org/officeDocument/2006/relationships/font" Target="fonts/OpenSans-boldItalic.tt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